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C2967B5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203649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203649">
        <w:rPr>
          <w:rFonts w:asciiTheme="minorHAnsi" w:hAnsiTheme="minorHAnsi" w:cstheme="minorHAnsi"/>
          <w:color w:val="5B9BD5"/>
          <w:lang w:val="en-US"/>
        </w:rPr>
        <w:t>01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203649">
        <w:rPr>
          <w:rFonts w:asciiTheme="minorHAnsi" w:hAnsiTheme="minorHAnsi" w:cstheme="minorHAnsi"/>
          <w:color w:val="5B9BD5"/>
          <w:lang w:val="en-US"/>
        </w:rPr>
        <w:t>March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A251460" w:rsidR="00E321AA" w:rsidRPr="000E3AF0" w:rsidRDefault="0020364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LROP Bucharest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3E6BD34" w:rsidR="00E321AA" w:rsidRPr="00C0430E" w:rsidRDefault="00203649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LZIB Bratislava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234C9A2" w:rsidR="00E321AA" w:rsidRPr="00FF64CF" w:rsidRDefault="00203649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203649">
              <w:rPr>
                <w:rFonts w:asciiTheme="minorHAnsi" w:hAnsiTheme="minorHAnsi" w:cstheme="minorHAnsi"/>
                <w:bCs/>
                <w:color w:val="17365D"/>
                <w:lang w:val="en-US"/>
              </w:rPr>
              <w:t>SOKRU BALUX XOMBA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2E8C544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574814">
              <w:rPr>
                <w:rFonts w:asciiTheme="minorHAnsi" w:hAnsiTheme="minorHAnsi" w:cstheme="minorHAnsi"/>
                <w:bCs/>
                <w:color w:val="17365D"/>
                <w:lang w:val="en-US"/>
              </w:rPr>
              <w:t>80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-3</w:t>
            </w:r>
            <w:r w:rsidR="00FF64CF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2333B65" w:rsidR="00E321AA" w:rsidRPr="000F22CE" w:rsidRDefault="00FF64CF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442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0FF19BA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FF64CF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203649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39F28C0" w:rsidR="00E321AA" w:rsidRPr="00D73C09" w:rsidRDefault="00574814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</w:t>
            </w:r>
            <w:r w:rsidR="00FF64CF">
              <w:rPr>
                <w:rFonts w:asciiTheme="minorHAnsi" w:hAnsiTheme="minorHAnsi" w:cstheme="minorHAnsi"/>
                <w:color w:val="17365D"/>
              </w:rPr>
              <w:t>K</w:t>
            </w:r>
            <w:r w:rsidR="00203649">
              <w:rPr>
                <w:rFonts w:asciiTheme="minorHAnsi" w:hAnsiTheme="minorHAnsi" w:cstheme="minorHAnsi"/>
                <w:color w:val="17365D"/>
              </w:rPr>
              <w:t>PR</w:t>
            </w:r>
            <w:r w:rsidR="00FF64CF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203649">
              <w:rPr>
                <w:rFonts w:asciiTheme="minorHAnsi" w:hAnsiTheme="minorHAnsi" w:cstheme="minorHAnsi"/>
                <w:color w:val="17365D"/>
              </w:rPr>
              <w:t>Praga</w:t>
            </w:r>
            <w:r w:rsidR="009D28B5">
              <w:rPr>
                <w:rFonts w:asciiTheme="minorHAnsi" w:hAnsiTheme="minorHAnsi" w:cstheme="minorHAnsi"/>
                <w:color w:val="17365D"/>
              </w:rPr>
              <w:t xml:space="preserve"> 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5EC0F04" w:rsidR="00E321AA" w:rsidRPr="000F22CE" w:rsidRDefault="00FF64CF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8A12E8">
              <w:rPr>
                <w:rFonts w:asciiTheme="minorHAnsi" w:hAnsiTheme="minorHAnsi" w:cstheme="minorHAnsi"/>
                <w:color w:val="17365D"/>
                <w:lang w:val="en-US"/>
              </w:rPr>
              <w:t>8</w:t>
            </w:r>
            <w:r>
              <w:rPr>
                <w:rFonts w:asciiTheme="minorHAnsi" w:hAnsiTheme="minorHAnsi" w:cstheme="minorHAnsi"/>
                <w:color w:val="17365D"/>
                <w:lang w:val="en-US"/>
              </w:rPr>
              <w:t>5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FF64CF" w:rsidRPr="006D7BC9" w14:paraId="23574D9D" w14:textId="77777777" w:rsidTr="00FF64CF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E76AC74" w14:textId="2ABAD91B" w:rsidR="00FF64CF" w:rsidRPr="0036416A" w:rsidRDefault="00FF64CF" w:rsidP="009D574A">
            <w:pPr>
              <w:spacing w:before="120" w:after="0" w:line="240" w:lineRule="auto"/>
              <w:ind w:right="-108"/>
            </w:pPr>
            <w:proofErr w:type="spellStart"/>
            <w:r>
              <w:t>Bucharest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9C2DAF8" w14:textId="521523DD" w:rsidR="00FF64CF" w:rsidRPr="00DC4FE1" w:rsidRDefault="004F5628" w:rsidP="009D574A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FF64CF" w:rsidRPr="004A3D49">
                <w:rPr>
                  <w:rStyle w:val="Collegamentoipertestuale"/>
                </w:rPr>
                <w:t>https://rovacc.ro/romanian-charts/</w:t>
              </w:r>
            </w:hyperlink>
            <w:r w:rsidR="00FF64CF">
              <w:t xml:space="preserve"> </w:t>
            </w:r>
          </w:p>
        </w:tc>
      </w:tr>
      <w:tr w:rsidR="00203649" w:rsidRPr="00E14E15" w14:paraId="1225A38B" w14:textId="77777777" w:rsidTr="00203649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D8A4B3D" w14:textId="314726BD" w:rsidR="00203649" w:rsidRPr="00BA16DB" w:rsidRDefault="00203649" w:rsidP="008A1BE8">
            <w:pPr>
              <w:spacing w:before="120" w:after="0" w:line="240" w:lineRule="auto"/>
              <w:ind w:right="-108"/>
            </w:pPr>
            <w:bookmarkStart w:id="4" w:name="_Hlk144234734"/>
            <w:r>
              <w:t>Bratislava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D752552" w14:textId="5A176717" w:rsidR="00203649" w:rsidRPr="00E14E15" w:rsidRDefault="00EA7C5B" w:rsidP="008A1BE8">
            <w:pPr>
              <w:spacing w:before="120" w:after="120" w:line="240" w:lineRule="auto"/>
              <w:ind w:left="36" w:right="113"/>
            </w:pPr>
            <w:hyperlink r:id="rId9" w:history="1">
              <w:r w:rsidRPr="00791D6B">
                <w:rPr>
                  <w:rStyle w:val="Collegamentoipertestuale"/>
                </w:rPr>
                <w:t>https://www.vacc-slovakia.sk/downloads/charts/LZIB_ALL_in_one.pdf</w:t>
              </w:r>
            </w:hyperlink>
            <w:r>
              <w:t xml:space="preserve"> </w:t>
            </w:r>
          </w:p>
        </w:tc>
      </w:tr>
    </w:tbl>
    <w:bookmarkEnd w:id="4"/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05C66" w14:textId="77777777" w:rsidR="004F5628" w:rsidRDefault="004F5628">
      <w:pPr>
        <w:spacing w:after="0" w:line="240" w:lineRule="auto"/>
      </w:pPr>
      <w:r>
        <w:separator/>
      </w:r>
    </w:p>
  </w:endnote>
  <w:endnote w:type="continuationSeparator" w:id="0">
    <w:p w14:paraId="1B509EF2" w14:textId="77777777" w:rsidR="004F5628" w:rsidRDefault="004F5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F4546" w14:textId="77777777" w:rsidR="004F5628" w:rsidRDefault="004F5628">
      <w:pPr>
        <w:spacing w:after="0" w:line="240" w:lineRule="auto"/>
      </w:pPr>
      <w:r>
        <w:separator/>
      </w:r>
    </w:p>
  </w:footnote>
  <w:footnote w:type="continuationSeparator" w:id="0">
    <w:p w14:paraId="04D04C38" w14:textId="77777777" w:rsidR="004F5628" w:rsidRDefault="004F5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vacc.ro/romanian-chart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acc-slovakia.sk/downloads/charts/LZIB_ALL_in_one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19480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536</cp:revision>
  <cp:lastPrinted>2023-11-07T12:28:00Z</cp:lastPrinted>
  <dcterms:created xsi:type="dcterms:W3CDTF">2021-05-12T09:38:00Z</dcterms:created>
  <dcterms:modified xsi:type="dcterms:W3CDTF">2024-02-23T21:35:00Z</dcterms:modified>
</cp:coreProperties>
</file>