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EF93E70" w:rsidR="00E76B76" w:rsidRPr="000F22CE" w:rsidRDefault="009E5309" w:rsidP="002F396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27522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677974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677974">
        <w:rPr>
          <w:rFonts w:asciiTheme="minorHAnsi" w:hAnsiTheme="minorHAnsi" w:cstheme="minorHAnsi"/>
          <w:color w:val="5B9BD5"/>
          <w:lang w:val="en-US"/>
        </w:rPr>
        <w:t>12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43517">
        <w:rPr>
          <w:rFonts w:asciiTheme="minorHAnsi" w:hAnsiTheme="minorHAnsi" w:cstheme="minorHAnsi"/>
          <w:color w:val="5B9BD5"/>
          <w:lang w:val="en-US"/>
        </w:rPr>
        <w:t>Ju</w:t>
      </w:r>
      <w:r w:rsidR="009E6E13">
        <w:rPr>
          <w:rFonts w:asciiTheme="minorHAnsi" w:hAnsiTheme="minorHAnsi" w:cstheme="minorHAnsi"/>
          <w:color w:val="5B9BD5"/>
          <w:lang w:val="en-US"/>
        </w:rPr>
        <w:t>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B195086" w:rsidR="00E321AA" w:rsidRPr="000E3AF0" w:rsidRDefault="00677974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Faro LPFR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00DD863E" w:rsidR="00E321AA" w:rsidRPr="00D630F2" w:rsidRDefault="00D630F2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D630F2">
              <w:rPr>
                <w:rFonts w:asciiTheme="minorHAnsi" w:hAnsiTheme="minorHAnsi" w:cstheme="minorHAnsi"/>
                <w:b/>
                <w:color w:val="FF0000"/>
              </w:rPr>
              <w:t>Valencia LEVC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B5B2331" w:rsidR="00E321AA" w:rsidRPr="00EF55AC" w:rsidRDefault="00D630F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D630F2">
              <w:rPr>
                <w:rFonts w:asciiTheme="minorHAnsi" w:hAnsiTheme="minorHAnsi" w:cstheme="minorHAnsi"/>
                <w:bCs/>
                <w:color w:val="17365D"/>
              </w:rPr>
              <w:t>TUPIX NAPES N747 TOSTO M445 BEGOX N860 VLC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A2895BA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862F58">
              <w:rPr>
                <w:rFonts w:asciiTheme="minorHAnsi" w:hAnsiTheme="minorHAnsi" w:cstheme="minorHAnsi"/>
                <w:bCs/>
                <w:color w:val="17365D"/>
                <w:lang w:val="en-US"/>
              </w:rPr>
              <w:t>380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A665ECA" w:rsidR="00E321AA" w:rsidRPr="000F22CE" w:rsidRDefault="00EF55A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77974">
              <w:rPr>
                <w:rFonts w:asciiTheme="minorHAnsi" w:hAnsiTheme="minorHAnsi" w:cstheme="minorHAnsi"/>
                <w:bCs/>
                <w:color w:val="17365D"/>
                <w:lang w:val="en-US"/>
              </w:rPr>
              <w:t>98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38EE442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70E63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9E6E13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9939F2E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</w:t>
            </w:r>
            <w:r w:rsidR="00D630F2">
              <w:rPr>
                <w:rFonts w:asciiTheme="minorHAnsi" w:hAnsiTheme="minorHAnsi" w:cstheme="minorHAnsi"/>
                <w:color w:val="17365D"/>
              </w:rPr>
              <w:t>EMD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D630F2">
              <w:rPr>
                <w:rFonts w:asciiTheme="minorHAnsi" w:hAnsiTheme="minorHAnsi" w:cstheme="minorHAnsi"/>
                <w:color w:val="17365D"/>
              </w:rPr>
              <w:t>Madrid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9E6E13" w:rsidRPr="006D7BC9" w14:paraId="16EBF244" w14:textId="77777777" w:rsidTr="009E6E1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765F95" w14:textId="4EE6D04E" w:rsidR="009E6E13" w:rsidRPr="0036416A" w:rsidRDefault="009E6E13" w:rsidP="00B56E66">
            <w:pPr>
              <w:spacing w:before="120" w:after="0" w:line="240" w:lineRule="auto"/>
              <w:ind w:right="-108"/>
            </w:pPr>
            <w:bookmarkStart w:id="4" w:name="_Hlk135090375"/>
            <w:r>
              <w:t>Faro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DF97AE1" w14:textId="6791E9C2" w:rsidR="009E6E13" w:rsidRPr="00DC4FE1" w:rsidRDefault="00A053EE" w:rsidP="00B56E66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9E6E13" w:rsidRPr="00A570CB">
                <w:rPr>
                  <w:rStyle w:val="Collegamentoipertestuale"/>
                </w:rPr>
                <w:t>https://ais.nav.pt/wp-content/uploads/AIS_Files/eAIP_Current/eAIP_Online/eAIP/html/eAIP/LP-AD-2.LPFR-en-PT.html</w:t>
              </w:r>
            </w:hyperlink>
            <w:r w:rsidR="009E6E13">
              <w:t xml:space="preserve"> </w:t>
            </w:r>
          </w:p>
        </w:tc>
      </w:tr>
      <w:tr w:rsidR="00D630F2" w:rsidRPr="00DD0A69" w14:paraId="5214D94B" w14:textId="77777777" w:rsidTr="00D630F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FB9FE8" w14:textId="21BF2931" w:rsidR="00D630F2" w:rsidRPr="00BA16DB" w:rsidRDefault="00D630F2" w:rsidP="0011035E">
            <w:pPr>
              <w:spacing w:before="120" w:after="0" w:line="240" w:lineRule="auto"/>
              <w:ind w:right="-108"/>
            </w:pPr>
            <w:bookmarkStart w:id="5" w:name="_Hlk144234734"/>
            <w:r>
              <w:t>V</w:t>
            </w:r>
            <w:r>
              <w:t>alencia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832708E" w14:textId="71FDD3F8" w:rsidR="00D630F2" w:rsidRPr="00DD0A69" w:rsidRDefault="00D630F2" w:rsidP="0011035E">
            <w:pPr>
              <w:spacing w:before="120" w:after="120" w:line="240" w:lineRule="auto"/>
              <w:ind w:left="36" w:right="113"/>
            </w:pPr>
            <w:hyperlink r:id="rId9" w:anchor="LEVC" w:history="1">
              <w:r>
                <w:rPr>
                  <w:rStyle w:val="Collegamentoipertestuale"/>
                </w:rPr>
                <w:t>https://aip.enaire.es/AIP/#</w:t>
              </w:r>
              <w:r>
                <w:rPr>
                  <w:rStyle w:val="Collegamentoipertestuale"/>
                </w:rPr>
                <w:t>L</w:t>
              </w:r>
              <w:r>
                <w:rPr>
                  <w:rStyle w:val="Collegamentoipertestuale"/>
                </w:rPr>
                <w:t>EVC</w:t>
              </w:r>
            </w:hyperlink>
            <w:r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31D627F3" w14:textId="46158B70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7758BC49" w14:textId="77777777" w:rsidR="00D630F2" w:rsidRPr="00D630F2" w:rsidRDefault="00D630F2" w:rsidP="00D630F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223C27D2" w14:textId="77777777" w:rsidR="00D630F2" w:rsidRPr="00D630F2" w:rsidRDefault="00D630F2" w:rsidP="00D630F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-LPFR2040</w:t>
      </w:r>
    </w:p>
    <w:p w14:paraId="78D05AF5" w14:textId="77777777" w:rsidR="00D630F2" w:rsidRPr="00D630F2" w:rsidRDefault="00D630F2" w:rsidP="00D630F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-N0442F380 DCT TUPIX DCT NAPES N747 TOSTO M445 BEGOX N860 VLC DCT</w:t>
      </w:r>
    </w:p>
    <w:p w14:paraId="6C3E67A1" w14:textId="77777777" w:rsidR="00D630F2" w:rsidRPr="00D630F2" w:rsidRDefault="00D630F2" w:rsidP="00D630F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-LEVC0108 LEMD</w:t>
      </w:r>
    </w:p>
    <w:p w14:paraId="6F596FEB" w14:textId="311A8ACB" w:rsidR="00D630F2" w:rsidRPr="007267E4" w:rsidRDefault="00D630F2" w:rsidP="00D630F2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DOF/240625 REG/</w:t>
      </w:r>
      <w:r w:rsidRPr="00862F5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EET/LECM0008 LECB0050 OPR/</w:t>
      </w:r>
      <w:r w:rsidRPr="00862F5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D630F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B61A" w14:textId="77777777" w:rsidR="00A053EE" w:rsidRDefault="00A053EE">
      <w:pPr>
        <w:spacing w:after="0" w:line="240" w:lineRule="auto"/>
      </w:pPr>
      <w:r>
        <w:separator/>
      </w:r>
    </w:p>
  </w:endnote>
  <w:endnote w:type="continuationSeparator" w:id="0">
    <w:p w14:paraId="6C96BE86" w14:textId="77777777" w:rsidR="00A053EE" w:rsidRDefault="00A0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615B6" w14:textId="77777777" w:rsidR="00A053EE" w:rsidRDefault="00A053EE">
      <w:pPr>
        <w:spacing w:after="0" w:line="240" w:lineRule="auto"/>
      </w:pPr>
      <w:r>
        <w:separator/>
      </w:r>
    </w:p>
  </w:footnote>
  <w:footnote w:type="continuationSeparator" w:id="0">
    <w:p w14:paraId="1E5D68C0" w14:textId="77777777" w:rsidR="00A053EE" w:rsidRDefault="00A05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nav.pt/wp-content/uploads/AIS_Files/eAIP_Current/eAIP_Online/eAIP/html/eAIP/LP-AD-2.LPFR-en-PT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p.enaire.es/AIP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21</cp:revision>
  <cp:lastPrinted>2024-06-25T20:27:00Z</cp:lastPrinted>
  <dcterms:created xsi:type="dcterms:W3CDTF">2024-06-11T20:02:00Z</dcterms:created>
  <dcterms:modified xsi:type="dcterms:W3CDTF">2024-06-25T21:14:00Z</dcterms:modified>
</cp:coreProperties>
</file>