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5417720B" w:rsidR="00E76B76" w:rsidRPr="000F22CE" w:rsidRDefault="009E5309" w:rsidP="00416E12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DC4FE1">
        <w:rPr>
          <w:rFonts w:asciiTheme="minorHAnsi" w:hAnsiTheme="minorHAnsi" w:cstheme="minorHAnsi"/>
          <w:b/>
          <w:bCs/>
          <w:color w:val="FF0000"/>
          <w:lang w:val="en-US"/>
        </w:rPr>
        <w:t>6</w:t>
      </w:r>
      <w:r w:rsidR="00C67692">
        <w:rPr>
          <w:rFonts w:asciiTheme="minorHAnsi" w:hAnsiTheme="minorHAnsi" w:cstheme="minorHAnsi"/>
          <w:b/>
          <w:bCs/>
          <w:color w:val="FF0000"/>
          <w:lang w:val="en-US"/>
        </w:rPr>
        <w:t>4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BF5BBD">
        <w:rPr>
          <w:rFonts w:asciiTheme="minorHAnsi" w:hAnsiTheme="minorHAnsi" w:cstheme="minorHAnsi"/>
          <w:color w:val="5B9BD5"/>
          <w:lang w:val="en-US"/>
        </w:rPr>
        <w:t>2</w:t>
      </w:r>
      <w:r w:rsidR="00C67692">
        <w:rPr>
          <w:rFonts w:asciiTheme="minorHAnsi" w:hAnsiTheme="minorHAnsi" w:cstheme="minorHAnsi"/>
          <w:color w:val="5B9BD5"/>
          <w:lang w:val="en-US"/>
        </w:rPr>
        <w:t>7</w:t>
      </w:r>
      <w:r w:rsidR="008B6470">
        <w:rPr>
          <w:rFonts w:asciiTheme="minorHAnsi" w:hAnsiTheme="minorHAnsi" w:cstheme="minorHAnsi"/>
          <w:color w:val="5B9BD5"/>
          <w:lang w:val="en-US"/>
        </w:rPr>
        <w:t xml:space="preserve"> October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175B5D" w:rsidRPr="000F22CE">
        <w:rPr>
          <w:rFonts w:asciiTheme="minorHAnsi" w:hAnsiTheme="minorHAnsi" w:cstheme="minorHAnsi"/>
          <w:color w:val="5B9BD5"/>
          <w:lang w:val="en-US"/>
        </w:rPr>
        <w:t>3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0A0480">
        <w:rPr>
          <w:rFonts w:asciiTheme="minorHAnsi" w:hAnsiTheme="minorHAnsi" w:cstheme="minorHAnsi"/>
          <w:color w:val="5B9BD5"/>
          <w:lang w:val="en-US"/>
        </w:rPr>
        <w:t>19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533F12" w:rsidRPr="00BF5BBD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0F22CE" w:rsidRDefault="00DB7AB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61C7D0D7" w:rsidR="00DB7AB1" w:rsidRPr="00BF5BBD" w:rsidRDefault="00C67692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</w:rPr>
            </w:pPr>
            <w:r w:rsidRPr="00C67692">
              <w:rPr>
                <w:rFonts w:asciiTheme="minorHAnsi" w:hAnsiTheme="minorHAnsi" w:cstheme="minorHAnsi"/>
                <w:b/>
                <w:color w:val="FF0000"/>
              </w:rPr>
              <w:t>LEBL Barcelona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DB7AB1" w:rsidRPr="000F22CE" w:rsidRDefault="00DB7AB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75B7DA85" w:rsidR="00DB7AB1" w:rsidRPr="00C0430E" w:rsidRDefault="00C67692" w:rsidP="004A3A7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BF5BBD">
              <w:rPr>
                <w:rFonts w:asciiTheme="minorHAnsi" w:hAnsiTheme="minorHAnsi" w:cstheme="minorHAnsi"/>
                <w:b/>
                <w:color w:val="FF0000"/>
              </w:rPr>
              <w:t>LIM</w:t>
            </w:r>
            <w:r>
              <w:rPr>
                <w:rFonts w:asciiTheme="minorHAnsi" w:hAnsiTheme="minorHAnsi" w:cstheme="minorHAnsi"/>
                <w:b/>
                <w:color w:val="FF0000"/>
              </w:rPr>
              <w:t>J</w:t>
            </w:r>
            <w:r w:rsidRPr="00BF5BBD">
              <w:rPr>
                <w:rFonts w:asciiTheme="minorHAnsi" w:hAnsiTheme="minorHAnsi" w:cstheme="minorHAnsi"/>
                <w:b/>
                <w:color w:val="FF000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0000"/>
              </w:rPr>
              <w:t>Genova</w:t>
            </w:r>
          </w:p>
        </w:tc>
      </w:tr>
      <w:bookmarkEnd w:id="1"/>
      <w:tr w:rsidR="00DB7AB1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0F22CE" w:rsidRDefault="009D4B4D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9D4B4D" w:rsidRPr="000F22CE" w:rsidRDefault="009D4B4D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533F12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0F22CE" w:rsidRDefault="00BB6091" w:rsidP="00AA4C67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635BE35D" w:rsidR="00BB6091" w:rsidRPr="00BF5BBD" w:rsidRDefault="00C67692" w:rsidP="00533F1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C67692">
              <w:rPr>
                <w:rFonts w:asciiTheme="minorHAnsi" w:hAnsiTheme="minorHAnsi" w:cstheme="minorHAnsi"/>
                <w:bCs/>
                <w:color w:val="17365D"/>
              </w:rPr>
              <w:t>DALIN UN870 DIBER DCT STP UM985 EKSID M985 ABN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BB6091" w:rsidRPr="000F22CE" w:rsidRDefault="00BB6091" w:rsidP="00AA4C67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424E4432" w:rsidR="00BB6091" w:rsidRPr="000F22CE" w:rsidRDefault="00BB6091" w:rsidP="00AA4C67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B53264">
              <w:rPr>
                <w:rFonts w:asciiTheme="minorHAnsi" w:hAnsiTheme="minorHAnsi" w:cstheme="minorHAnsi"/>
                <w:bCs/>
                <w:color w:val="17365D"/>
                <w:lang w:val="en-US"/>
              </w:rPr>
              <w:t>2</w:t>
            </w:r>
            <w:r w:rsidR="00C67692">
              <w:rPr>
                <w:rFonts w:asciiTheme="minorHAnsi" w:hAnsiTheme="minorHAnsi" w:cstheme="minorHAnsi"/>
                <w:bCs/>
                <w:color w:val="17365D"/>
                <w:lang w:val="en-US"/>
              </w:rPr>
              <w:t>4</w:t>
            </w:r>
            <w:r w:rsidR="00B53264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E14E15">
              <w:rPr>
                <w:rFonts w:asciiTheme="minorHAnsi" w:hAnsiTheme="minorHAnsi" w:cstheme="minorHAnsi"/>
                <w:bCs/>
                <w:color w:val="17365D"/>
                <w:lang w:val="en-US"/>
              </w:rPr>
              <w:t>-</w:t>
            </w:r>
            <w:r w:rsidR="00C67692">
              <w:rPr>
                <w:rFonts w:asciiTheme="minorHAnsi" w:hAnsiTheme="minorHAnsi" w:cstheme="minorHAnsi"/>
                <w:bCs/>
                <w:color w:val="17365D"/>
                <w:lang w:val="en-US"/>
              </w:rPr>
              <w:t>360</w:t>
            </w:r>
          </w:p>
        </w:tc>
      </w:tr>
      <w:bookmarkEnd w:id="3"/>
      <w:tr w:rsidR="00533F12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0F22CE" w:rsidRDefault="00BB609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60647344" w:rsidR="00BB6091" w:rsidRPr="000F22CE" w:rsidRDefault="00C67692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362</w:t>
            </w:r>
            <w:r w:rsidR="009B089C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7A5DDF40" w:rsidR="00BB6091" w:rsidRPr="000F22CE" w:rsidRDefault="00C67692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h 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57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m</w:t>
            </w:r>
          </w:p>
        </w:tc>
      </w:tr>
      <w:tr w:rsidR="00533F12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0F22CE" w:rsidRDefault="00BB609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 xml:space="preserve">Alt. </w:t>
            </w:r>
            <w:r w:rsidR="00B84761"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</w:t>
            </w: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486DC39E" w:rsidR="00BB6091" w:rsidRPr="000F22CE" w:rsidRDefault="00C67692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C67692">
              <w:rPr>
                <w:rFonts w:asciiTheme="minorHAnsi" w:hAnsiTheme="minorHAnsi" w:cstheme="minorHAnsi"/>
                <w:color w:val="17365D"/>
                <w:lang w:val="en-US"/>
              </w:rPr>
              <w:t>LIMC Milano Malpensa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  <w:r w:rsidRPr="000F22CE"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D</w:t>
            </w:r>
            <w:r w:rsidRPr="000F22CE">
              <w:rPr>
                <w:rFonts w:asciiTheme="minorHAnsi" w:hAnsiTheme="minorHAnsi" w:cstheme="minorHAnsi"/>
                <w:color w:val="17365D"/>
              </w:rPr>
              <w:t>ist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544D091D" w:rsidR="00BB6091" w:rsidRPr="000F22CE" w:rsidRDefault="00C67692" w:rsidP="00D062E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73</w:t>
            </w:r>
            <w:r w:rsidR="009359FF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color w:val="17365D"/>
                <w:lang w:val="en-US"/>
              </w:rPr>
              <w:t>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1"/>
        <w:gridCol w:w="8647"/>
      </w:tblGrid>
      <w:tr w:rsidR="00944DB8" w:rsidRPr="000F22CE" w14:paraId="313BD03C" w14:textId="77777777" w:rsidTr="008144FA">
        <w:trPr>
          <w:trHeight w:val="340"/>
        </w:trPr>
        <w:tc>
          <w:tcPr>
            <w:tcW w:w="1261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DA347A" w:rsidRPr="00E14E15" w14:paraId="1BD272F9" w14:textId="77777777" w:rsidTr="00DA347A">
        <w:trPr>
          <w:trHeight w:val="340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20C83D8E" w14:textId="2DDA0621" w:rsidR="00DA347A" w:rsidRPr="00BA16DB" w:rsidRDefault="00DA347A" w:rsidP="00424EF4">
            <w:pPr>
              <w:spacing w:before="120" w:after="0" w:line="240" w:lineRule="auto"/>
              <w:ind w:right="-108"/>
            </w:pPr>
            <w:bookmarkStart w:id="4" w:name="_Hlk144234734"/>
            <w:r>
              <w:t>Barcelona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3CEE44CE" w14:textId="377C1611" w:rsidR="00DA347A" w:rsidRPr="00E14E15" w:rsidRDefault="00000000" w:rsidP="00424EF4">
            <w:pPr>
              <w:spacing w:before="120" w:after="120" w:line="240" w:lineRule="auto"/>
              <w:ind w:left="36" w:right="113"/>
            </w:pPr>
            <w:hyperlink r:id="rId8" w:anchor="LEBL" w:history="1">
              <w:r w:rsidR="00DA347A" w:rsidRPr="008173E4">
                <w:rPr>
                  <w:rStyle w:val="Collegamentoipertestuale"/>
                </w:rPr>
                <w:t>https://aip.enaire.es/AIP/#LEBL</w:t>
              </w:r>
            </w:hyperlink>
            <w:r w:rsidR="00DA347A">
              <w:t xml:space="preserve"> </w:t>
            </w:r>
          </w:p>
        </w:tc>
      </w:tr>
      <w:bookmarkEnd w:id="4"/>
      <w:tr w:rsidR="00E5383B" w:rsidRPr="006D7BC9" w14:paraId="3BF0A57B" w14:textId="77777777" w:rsidTr="00E5383B">
        <w:trPr>
          <w:trHeight w:val="340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68A6B60F" w14:textId="1D49CD5E" w:rsidR="00E5383B" w:rsidRPr="0036416A" w:rsidRDefault="00E5383B" w:rsidP="0029345D">
            <w:pPr>
              <w:spacing w:before="120" w:after="0" w:line="240" w:lineRule="auto"/>
              <w:ind w:right="-108"/>
            </w:pPr>
            <w:r>
              <w:t>Genova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5EA35B41" w14:textId="77777777" w:rsidR="00E5383B" w:rsidRPr="00DC4FE1" w:rsidRDefault="00E5383B" w:rsidP="0029345D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9" w:history="1">
              <w:r w:rsidRPr="00E5383B">
                <w:rPr>
                  <w:rStyle w:val="Collegamentoipertestuale"/>
                </w:rPr>
                <w:t>https://onlineservices.enav.it/</w:t>
              </w:r>
            </w:hyperlink>
            <w:r>
              <w:t xml:space="preserve"> </w:t>
            </w:r>
          </w:p>
        </w:tc>
      </w:tr>
    </w:tbl>
    <w:p w14:paraId="7609E356" w14:textId="010F17C2" w:rsidR="00061784" w:rsidRPr="000F22CE" w:rsidRDefault="00061784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3A52CA">
        <w:rPr>
          <w:rFonts w:asciiTheme="minorHAnsi" w:hAnsiTheme="minorHAnsi" w:cstheme="minorHAnsi"/>
          <w:b/>
          <w:color w:val="17365D"/>
        </w:rPr>
        <w:t>Clearance</w:t>
      </w:r>
      <w:r w:rsidRPr="000F22CE">
        <w:rPr>
          <w:rFonts w:asciiTheme="minorHAnsi" w:hAnsiTheme="minorHAnsi" w:cstheme="minorHAnsi"/>
          <w:color w:val="17365D"/>
        </w:rPr>
        <w:t>:</w:t>
      </w:r>
      <w:r w:rsidRPr="000F22CE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74634B75" w14:textId="4E29380A" w:rsidR="00061784" w:rsidRPr="005A70FC" w:rsidRDefault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bookmarkStart w:id="5" w:name="_Hlk135090375"/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bookmarkEnd w:id="5"/>
    <w:p w14:paraId="6056C9B1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71E9C95A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Vref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06844" w14:textId="77777777" w:rsidR="005133CF" w:rsidRDefault="005133CF">
      <w:pPr>
        <w:spacing w:after="0" w:line="240" w:lineRule="auto"/>
      </w:pPr>
      <w:r>
        <w:separator/>
      </w:r>
    </w:p>
  </w:endnote>
  <w:endnote w:type="continuationSeparator" w:id="0">
    <w:p w14:paraId="00B98CD0" w14:textId="77777777" w:rsidR="005133CF" w:rsidRDefault="005133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33F0A" w14:textId="77777777" w:rsidR="005133CF" w:rsidRDefault="005133CF">
      <w:pPr>
        <w:spacing w:after="0" w:line="240" w:lineRule="auto"/>
      </w:pPr>
      <w:r>
        <w:separator/>
      </w:r>
    </w:p>
  </w:footnote>
  <w:footnote w:type="continuationSeparator" w:id="0">
    <w:p w14:paraId="0586F168" w14:textId="77777777" w:rsidR="005133CF" w:rsidRDefault="005133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054044">
    <w:abstractNumId w:val="10"/>
  </w:num>
  <w:num w:numId="2" w16cid:durableId="1123420253">
    <w:abstractNumId w:val="11"/>
  </w:num>
  <w:num w:numId="3" w16cid:durableId="976496839">
    <w:abstractNumId w:val="8"/>
  </w:num>
  <w:num w:numId="4" w16cid:durableId="2041201144">
    <w:abstractNumId w:val="3"/>
  </w:num>
  <w:num w:numId="5" w16cid:durableId="1484278343">
    <w:abstractNumId w:val="2"/>
  </w:num>
  <w:num w:numId="6" w16cid:durableId="1941450949">
    <w:abstractNumId w:val="1"/>
  </w:num>
  <w:num w:numId="7" w16cid:durableId="1129664492">
    <w:abstractNumId w:val="0"/>
  </w:num>
  <w:num w:numId="8" w16cid:durableId="1003508398">
    <w:abstractNumId w:val="9"/>
  </w:num>
  <w:num w:numId="9" w16cid:durableId="371272815">
    <w:abstractNumId w:val="7"/>
  </w:num>
  <w:num w:numId="10" w16cid:durableId="2121683192">
    <w:abstractNumId w:val="6"/>
  </w:num>
  <w:num w:numId="11" w16cid:durableId="376439817">
    <w:abstractNumId w:val="5"/>
  </w:num>
  <w:num w:numId="12" w16cid:durableId="873275086">
    <w:abstractNumId w:val="4"/>
  </w:num>
  <w:num w:numId="13" w16cid:durableId="334068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6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10FA"/>
    <w:rsid w:val="00322BE2"/>
    <w:rsid w:val="00322F7F"/>
    <w:rsid w:val="00324F2B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52CA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32D3"/>
    <w:rsid w:val="00413AF7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F54"/>
    <w:rsid w:val="007B6FF2"/>
    <w:rsid w:val="007B74AB"/>
    <w:rsid w:val="007C0303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26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5D0"/>
    <w:rsid w:val="00C459A3"/>
    <w:rsid w:val="00C45D75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4408"/>
    <w:rsid w:val="00D761AA"/>
    <w:rsid w:val="00D7644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0F11"/>
    <w:rsid w:val="00D917F8"/>
    <w:rsid w:val="00D91BBF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D5C"/>
    <w:rsid w:val="00DC4FE1"/>
    <w:rsid w:val="00DC5CDC"/>
    <w:rsid w:val="00DC61C7"/>
    <w:rsid w:val="00DC6788"/>
    <w:rsid w:val="00DD04F6"/>
    <w:rsid w:val="00DD0911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0E3A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ip.enaire.es/AIP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onlineservices.enav.it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18995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513</cp:revision>
  <cp:lastPrinted>2023-06-22T19:06:00Z</cp:lastPrinted>
  <dcterms:created xsi:type="dcterms:W3CDTF">2021-05-12T09:38:00Z</dcterms:created>
  <dcterms:modified xsi:type="dcterms:W3CDTF">2023-10-25T08:14:00Z</dcterms:modified>
</cp:coreProperties>
</file>